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before="240" w:line="240" w:lineRule="auto"/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TRESC</w:t>
      </w:r>
    </w:p>
    <w:p w:rsidR="00000000" w:rsidDel="00000000" w:rsidP="00000000" w:rsidRDefault="00000000" w:rsidRPr="00000000" w14:paraId="00000002">
      <w:pPr>
        <w:spacing w:before="240" w:line="240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TREINAMENTO EM EAD PARA MESÁRIOS: ELEIÇÕES DA COMUNIDADE</w:t>
      </w:r>
    </w:p>
    <w:p w:rsidR="00000000" w:rsidDel="00000000" w:rsidP="00000000" w:rsidRDefault="00000000" w:rsidRPr="00000000" w14:paraId="00000003">
      <w:pPr>
        <w:spacing w:before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d9d9d9" w:val="clear"/>
        <w:spacing w:before="240"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PARA CADASTRAR O USUÁRIO NO AMBIENTE EAD:</w:t>
      </w:r>
    </w:p>
    <w:p w:rsidR="00000000" w:rsidDel="00000000" w:rsidP="00000000" w:rsidRDefault="00000000" w:rsidRPr="00000000" w14:paraId="00000005">
      <w:pPr>
        <w:spacing w:before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240" w:before="240" w:lineRule="auto"/>
        <w:ind w:left="720" w:hanging="360"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Clique </w:t>
          <w:tab/>
          <w:t xml:space="preserve">aqui</w:t>
        </w:r>
      </w:hyperlink>
      <w:r w:rsidDel="00000000" w:rsidR="00000000" w:rsidRPr="00000000">
        <w:rPr>
          <w:rtl w:val="0"/>
        </w:rPr>
        <w:t xml:space="preserve"> (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https://apps.tre-sc.jus.br/moodle25/</w:t>
        </w:r>
      </w:hyperlink>
      <w:r w:rsidDel="00000000" w:rsidR="00000000" w:rsidRPr="00000000">
        <w:rPr>
          <w:rtl w:val="0"/>
        </w:rPr>
        <w:t xml:space="preserve">) </w:t>
        <w:tab/>
        <w:t xml:space="preserve">e então em “Criar uma conta”.</w:t>
        <w:br w:type="textWrapping"/>
      </w:r>
    </w:p>
    <w:p w:rsidR="00000000" w:rsidDel="00000000" w:rsidP="00000000" w:rsidRDefault="00000000" w:rsidRPr="00000000" w14:paraId="00000007">
      <w:pPr>
        <w:spacing w:before="240" w:line="240" w:lineRule="auto"/>
        <w:ind w:left="700" w:firstLine="0"/>
        <w:rPr/>
      </w:pPr>
      <w:r w:rsidDel="00000000" w:rsidR="00000000" w:rsidRPr="00000000">
        <w:rPr>
          <w:rtl w:val="0"/>
        </w:rPr>
        <w:t xml:space="preserve">2. Preencha o formulário e clique no botão “Criar minha conta”.</w:t>
      </w:r>
    </w:p>
    <w:p w:rsidR="00000000" w:rsidDel="00000000" w:rsidP="00000000" w:rsidRDefault="00000000" w:rsidRPr="00000000" w14:paraId="00000008">
      <w:pPr>
        <w:spacing w:before="240" w:line="240" w:lineRule="auto"/>
        <w:ind w:left="7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240" w:line="240" w:lineRule="auto"/>
        <w:ind w:left="700" w:firstLine="0"/>
        <w:rPr/>
      </w:pPr>
      <w:r w:rsidDel="00000000" w:rsidR="00000000" w:rsidRPr="00000000">
        <w:rPr>
          <w:rtl w:val="0"/>
        </w:rPr>
        <w:t xml:space="preserve">3. Você receberá um e-mail para confirmar seu cadastro. Caso o e-mail não seja recebido, verifique sua caixa de spam.</w:t>
      </w:r>
    </w:p>
    <w:p w:rsidR="00000000" w:rsidDel="00000000" w:rsidP="00000000" w:rsidRDefault="00000000" w:rsidRPr="00000000" w14:paraId="0000000A">
      <w:pPr>
        <w:spacing w:before="240" w:line="240" w:lineRule="auto"/>
        <w:ind w:left="700" w:firstLine="0"/>
        <w:rPr/>
      </w:pPr>
      <w:r w:rsidDel="00000000" w:rsidR="00000000" w:rsidRPr="00000000">
        <w:rPr>
          <w:rtl w:val="0"/>
        </w:rPr>
        <w:t xml:space="preserve">4. Confirme o seu cadastro, seguindo as instruções do e-mail.</w:t>
      </w:r>
    </w:p>
    <w:p w:rsidR="00000000" w:rsidDel="00000000" w:rsidP="00000000" w:rsidRDefault="00000000" w:rsidRPr="00000000" w14:paraId="0000000B">
      <w:pPr>
        <w:spacing w:before="2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d9d9d9" w:val="clear"/>
        <w:spacing w:before="240"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PARA REALIZAR A INSCRIÇÃO NO CURSO (SE VOCÊ POSSUI O USUÁRIO CADASTRADO):</w:t>
      </w:r>
    </w:p>
    <w:p w:rsidR="00000000" w:rsidDel="00000000" w:rsidP="00000000" w:rsidRDefault="00000000" w:rsidRPr="00000000" w14:paraId="0000000D">
      <w:pPr>
        <w:spacing w:before="240"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Acesse a página </w:t>
        <w:tab/>
        <w:t xml:space="preserve">do “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Ambiente </w:t>
          <w:tab/>
          <w:t xml:space="preserve">virtual de aprendizagem do TRESC</w:t>
        </w:r>
      </w:hyperlink>
      <w:r w:rsidDel="00000000" w:rsidR="00000000" w:rsidRPr="00000000">
        <w:rPr>
          <w:rtl w:val="0"/>
        </w:rPr>
        <w:t xml:space="preserve">”</w:t>
        <w:br w:type="textWrapping"/>
      </w:r>
    </w:p>
    <w:p w:rsidR="00000000" w:rsidDel="00000000" w:rsidP="00000000" w:rsidRDefault="00000000" w:rsidRPr="00000000" w14:paraId="0000000F">
      <w:pPr>
        <w:spacing w:before="240" w:line="240" w:lineRule="auto"/>
        <w:ind w:left="1060" w:firstLine="0"/>
        <w:rPr/>
      </w:pPr>
      <w:r w:rsidDel="00000000" w:rsidR="00000000" w:rsidRPr="00000000">
        <w:rPr>
          <w:rtl w:val="0"/>
        </w:rPr>
        <w:t xml:space="preserve">(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https://apps.tre-sc.jus.br/moodle25/login/index.php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10">
      <w:pPr>
        <w:spacing w:before="240" w:line="240" w:lineRule="auto"/>
        <w:ind w:left="10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Faça o</w:t>
      </w:r>
      <w:r w:rsidDel="00000000" w:rsidR="00000000" w:rsidRPr="00000000">
        <w:rPr>
          <w:i w:val="1"/>
          <w:rtl w:val="0"/>
        </w:rPr>
        <w:t xml:space="preserve"> </w:t>
        <w:tab/>
        <w:t xml:space="preserve">login</w:t>
      </w:r>
      <w:r w:rsidDel="00000000" w:rsidR="00000000" w:rsidRPr="00000000">
        <w:rPr>
          <w:rtl w:val="0"/>
        </w:rPr>
        <w:t xml:space="preserve"> informando o usuário e a senha cadastrados e clique no </w:t>
        <w:tab/>
        <w:t xml:space="preserve">botão “Entrar”. </w:t>
        <w:tab/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Clique no curso "Mesários: Eleições da Comunidade - 2022".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Digite a </w:t>
      </w:r>
      <w:r w:rsidDel="00000000" w:rsidR="00000000" w:rsidRPr="00000000">
        <w:rPr>
          <w:b w:val="1"/>
          <w:sz w:val="20"/>
          <w:szCs w:val="20"/>
          <w:rtl w:val="0"/>
        </w:rPr>
        <w:t xml:space="preserve">CHAVE DE INSCRIÇÃO</w:t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  <w:t xml:space="preserve">“mesarios2022” no campo abaixo:</w:t>
      </w:r>
    </w:p>
    <w:p w:rsidR="00000000" w:rsidDel="00000000" w:rsidP="00000000" w:rsidRDefault="00000000" w:rsidRPr="00000000" w14:paraId="00000014">
      <w:pPr>
        <w:spacing w:before="240" w:line="240" w:lineRule="auto"/>
        <w:ind w:left="700" w:firstLine="0"/>
        <w:jc w:val="both"/>
        <w:rPr/>
      </w:pPr>
      <w:r w:rsidDel="00000000" w:rsidR="00000000" w:rsidRPr="00000000">
        <w:rPr>
          <w:rtl w:val="0"/>
        </w:rPr>
        <w:t xml:space="preserve">5. Clique no botão “Inscreva-me”.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apps.tre-sc.jus.br/moodle25/login/index.php" TargetMode="External"/><Relationship Id="rId5" Type="http://schemas.openxmlformats.org/officeDocument/2006/relationships/styles" Target="styles.xml"/><Relationship Id="rId6" Type="http://schemas.openxmlformats.org/officeDocument/2006/relationships/hyperlink" Target="https://apps.tre-sc.jus.br/moodle25/login/index.php" TargetMode="External"/><Relationship Id="rId7" Type="http://schemas.openxmlformats.org/officeDocument/2006/relationships/hyperlink" Target="https://apps.tre-sc.jus.br/moodle25/" TargetMode="External"/><Relationship Id="rId8" Type="http://schemas.openxmlformats.org/officeDocument/2006/relationships/hyperlink" Target="https://apps.tre-sc.jus.br/moodle25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